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D0" w:rsidRPr="00A64850" w:rsidRDefault="00361EDA" w:rsidP="00A648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4850">
        <w:rPr>
          <w:rFonts w:ascii="Times New Roman" w:hAnsi="Times New Roman"/>
          <w:b/>
          <w:sz w:val="28"/>
          <w:szCs w:val="28"/>
        </w:rPr>
        <w:t>ГРАФИК ПРОВЕДЕНИЯ</w:t>
      </w:r>
    </w:p>
    <w:p w:rsidR="00A64850" w:rsidRPr="00A64850" w:rsidRDefault="00361EDA" w:rsidP="00A648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4850">
        <w:rPr>
          <w:rFonts w:ascii="Times New Roman" w:hAnsi="Times New Roman"/>
          <w:b/>
          <w:sz w:val="28"/>
          <w:szCs w:val="28"/>
        </w:rPr>
        <w:t xml:space="preserve">предметных олимпиад школьного этапа Всероссийской олимпиады школьников по общеобразовательным предметам </w:t>
      </w:r>
    </w:p>
    <w:p w:rsidR="00B02AD0" w:rsidRPr="00A64850" w:rsidRDefault="00361EDA" w:rsidP="00A648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64850">
        <w:rPr>
          <w:rFonts w:ascii="Times New Roman" w:hAnsi="Times New Roman"/>
          <w:b/>
          <w:sz w:val="28"/>
          <w:szCs w:val="28"/>
        </w:rPr>
        <w:t>в ГКОУ РД «</w:t>
      </w:r>
      <w:r w:rsidR="00A64850" w:rsidRPr="00A64850">
        <w:rPr>
          <w:rFonts w:ascii="Times New Roman" w:hAnsi="Times New Roman"/>
          <w:b/>
          <w:sz w:val="28"/>
          <w:szCs w:val="28"/>
        </w:rPr>
        <w:t>Качалайская СОШ Цунтинского района</w:t>
      </w:r>
      <w:r w:rsidRPr="00A64850">
        <w:rPr>
          <w:rFonts w:ascii="Times New Roman" w:hAnsi="Times New Roman"/>
          <w:b/>
          <w:sz w:val="28"/>
          <w:szCs w:val="28"/>
        </w:rPr>
        <w:t>» в 2024-2025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4507"/>
        <w:gridCol w:w="1042"/>
        <w:gridCol w:w="4110"/>
        <w:gridCol w:w="2410"/>
        <w:gridCol w:w="2429"/>
      </w:tblGrid>
      <w:tr w:rsidR="00B02AD0" w:rsidRPr="00A64850" w:rsidTr="00A64850">
        <w:trPr>
          <w:trHeight w:val="11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С 9:00 первого дня до 21:00 последнего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Режим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B02AD0" w:rsidRPr="00A64850" w:rsidTr="00A64850">
        <w:trPr>
          <w:trHeight w:val="6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 (теоретический тур)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17-19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A64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До 5 октября</w:t>
            </w:r>
          </w:p>
        </w:tc>
      </w:tr>
      <w:tr w:rsidR="00B02AD0" w:rsidRPr="00A64850" w:rsidTr="00A64850">
        <w:trPr>
          <w:trHeight w:val="4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 (практический тур)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23-27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7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16-20 </w:t>
            </w:r>
            <w:r w:rsidRPr="00A64850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66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15-18 сентября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6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20-24 сентября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39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19-24 сентября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5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23-27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69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23-27 сентября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3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23-26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22-26 сентября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29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(теоретический тур)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3-8 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46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28 сентября – 2 октября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75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(практический тур)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3 – 8 октября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50" w:rsidRPr="00A64850" w:rsidTr="00A64850">
        <w:trPr>
          <w:trHeight w:val="71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Дистанционно, на платформе «Сириус. </w:t>
            </w: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A648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02AD0" w:rsidRPr="00A64850" w:rsidTr="00A64850">
        <w:trPr>
          <w:trHeight w:val="108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27 сентября – 2 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02AD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До 15 октября</w:t>
            </w:r>
          </w:p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21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27 сентября – 2 октября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0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4-9 октября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21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50" w:rsidRPr="00A64850" w:rsidTr="00A64850">
        <w:trPr>
          <w:trHeight w:val="12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4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Дистанционно, на платформе «Сириус. </w:t>
            </w: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A648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4850" w:rsidRPr="00A64850" w:rsidTr="00A64850">
        <w:trPr>
          <w:trHeight w:val="1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9 октября </w:t>
            </w:r>
          </w:p>
        </w:tc>
        <w:tc>
          <w:tcPr>
            <w:tcW w:w="48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29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Труд (технология) (теоретический тур)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  <w:r w:rsidRPr="00A64850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62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0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Труд (технология) (практический тур)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10-14 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38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8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10-14 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56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50" w:rsidRPr="00A64850" w:rsidTr="00A64850">
        <w:trPr>
          <w:trHeight w:val="41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4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Дистанционно, на платформе «Сириус. </w:t>
            </w: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A648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4850" w:rsidRPr="00A64850" w:rsidTr="00A64850">
        <w:trPr>
          <w:trHeight w:val="205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48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2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До 28 октября</w:t>
            </w: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5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17-22 октября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169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7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Дистанционно, на </w:t>
            </w:r>
            <w:r w:rsidR="00A648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64850"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 w:rsidR="00A64850">
              <w:rPr>
                <w:rFonts w:ascii="Times New Roman" w:hAnsi="Times New Roman"/>
                <w:sz w:val="28"/>
                <w:szCs w:val="28"/>
              </w:rPr>
              <w:t>.</w:t>
            </w:r>
            <w:r w:rsidRPr="00A6485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6485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A648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850" w:rsidRPr="00A64850" w:rsidRDefault="00A6485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платформе</w:t>
            </w:r>
          </w:p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AD0" w:rsidRPr="00A64850" w:rsidTr="00A64850">
        <w:trPr>
          <w:trHeight w:val="32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4850">
              <w:rPr>
                <w:rFonts w:ascii="Times New Roman" w:hAnsi="Times New Roman"/>
                <w:sz w:val="28"/>
                <w:szCs w:val="28"/>
              </w:rPr>
              <w:t>23-26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D0" w:rsidRPr="00A64850" w:rsidRDefault="00361EDA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4850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D0" w:rsidRPr="00A64850" w:rsidRDefault="00B02AD0" w:rsidP="00A648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AD0" w:rsidRPr="00A64850" w:rsidRDefault="00B02AD0" w:rsidP="00A64850">
      <w:pPr>
        <w:pStyle w:val="aa"/>
        <w:rPr>
          <w:rFonts w:ascii="Times New Roman" w:hAnsi="Times New Roman"/>
          <w:sz w:val="28"/>
          <w:szCs w:val="28"/>
        </w:rPr>
      </w:pPr>
    </w:p>
    <w:sectPr w:rsidR="00B02AD0" w:rsidRPr="00A64850" w:rsidSect="00B02AD0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75C7"/>
    <w:multiLevelType w:val="multilevel"/>
    <w:tmpl w:val="D9427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AD0"/>
    <w:rsid w:val="00361EDA"/>
    <w:rsid w:val="00A64850"/>
    <w:rsid w:val="00B0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2AD0"/>
  </w:style>
  <w:style w:type="paragraph" w:styleId="10">
    <w:name w:val="heading 1"/>
    <w:next w:val="a"/>
    <w:link w:val="11"/>
    <w:uiPriority w:val="9"/>
    <w:qFormat/>
    <w:rsid w:val="00B02AD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2AD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2A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2AD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2AD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2AD0"/>
  </w:style>
  <w:style w:type="paragraph" w:styleId="21">
    <w:name w:val="toc 2"/>
    <w:next w:val="a"/>
    <w:link w:val="22"/>
    <w:uiPriority w:val="39"/>
    <w:rsid w:val="00B02A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2AD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2A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2AD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2A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2A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2A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2AD0"/>
    <w:rPr>
      <w:rFonts w:ascii="XO Thames" w:hAnsi="XO Thames"/>
      <w:sz w:val="28"/>
    </w:rPr>
  </w:style>
  <w:style w:type="paragraph" w:customStyle="1" w:styleId="Endnote">
    <w:name w:val="Endnote"/>
    <w:link w:val="Endnote0"/>
    <w:rsid w:val="00B02AD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02AD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2AD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2A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2AD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2AD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2AD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2AD0"/>
    <w:rPr>
      <w:color w:val="0000FF"/>
      <w:u w:val="single"/>
    </w:rPr>
  </w:style>
  <w:style w:type="character" w:styleId="a3">
    <w:name w:val="Hyperlink"/>
    <w:link w:val="12"/>
    <w:rsid w:val="00B02AD0"/>
    <w:rPr>
      <w:color w:val="0000FF"/>
      <w:u w:val="single"/>
    </w:rPr>
  </w:style>
  <w:style w:type="paragraph" w:customStyle="1" w:styleId="Footnote">
    <w:name w:val="Footnote"/>
    <w:link w:val="Footnote0"/>
    <w:rsid w:val="00B02AD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02AD0"/>
    <w:rPr>
      <w:rFonts w:ascii="XO Thames" w:hAnsi="XO Thames"/>
      <w:sz w:val="22"/>
    </w:rPr>
  </w:style>
  <w:style w:type="paragraph" w:styleId="a4">
    <w:name w:val="List Paragraph"/>
    <w:basedOn w:val="a"/>
    <w:link w:val="a5"/>
    <w:rsid w:val="00B02AD0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sid w:val="00B02AD0"/>
    <w:rPr>
      <w:rFonts w:ascii="Times New Roman" w:hAnsi="Times New Roman"/>
      <w:sz w:val="24"/>
    </w:rPr>
  </w:style>
  <w:style w:type="paragraph" w:styleId="13">
    <w:name w:val="toc 1"/>
    <w:next w:val="a"/>
    <w:link w:val="14"/>
    <w:uiPriority w:val="39"/>
    <w:rsid w:val="00B02AD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02A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2AD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2AD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2A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2AD0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B02AD0"/>
  </w:style>
  <w:style w:type="paragraph" w:styleId="8">
    <w:name w:val="toc 8"/>
    <w:next w:val="a"/>
    <w:link w:val="80"/>
    <w:uiPriority w:val="39"/>
    <w:rsid w:val="00B02A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2AD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2A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2AD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02AD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02AD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02AD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02AD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2AD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2AD0"/>
    <w:rPr>
      <w:rFonts w:ascii="XO Thames" w:hAnsi="XO Thames"/>
      <w:b/>
      <w:sz w:val="28"/>
    </w:rPr>
  </w:style>
  <w:style w:type="paragraph" w:styleId="aa">
    <w:name w:val="No Spacing"/>
    <w:uiPriority w:val="1"/>
    <w:qFormat/>
    <w:rsid w:val="00A64850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User221222</dc:creator>
  <cp:lastModifiedBy>User221222</cp:lastModifiedBy>
  <cp:revision>2</cp:revision>
  <cp:lastPrinted>2024-09-23T09:13:00Z</cp:lastPrinted>
  <dcterms:created xsi:type="dcterms:W3CDTF">2024-09-23T09:19:00Z</dcterms:created>
  <dcterms:modified xsi:type="dcterms:W3CDTF">2024-09-23T09:19:00Z</dcterms:modified>
</cp:coreProperties>
</file>